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F" w:rsidRDefault="00FA595F">
      <w:hyperlink r:id="rId4" w:tgtFrame="_blank" w:history="1">
        <w:r>
          <w:rPr>
            <w:rStyle w:val="a3"/>
            <w:rFonts w:ascii="Arial" w:hAnsi="Arial" w:cs="Arial"/>
            <w:color w:val="004459"/>
            <w:u w:val="none"/>
            <w:shd w:val="clear" w:color="auto" w:fill="FFFFFF"/>
          </w:rPr>
          <w:t xml:space="preserve">Федеральный закон от 29 декабря </w:t>
        </w:r>
        <w:r>
          <w:rPr>
            <w:rStyle w:val="a3"/>
            <w:rFonts w:ascii="Arial" w:hAnsi="Arial" w:cs="Arial"/>
            <w:color w:val="004459"/>
            <w:u w:val="none"/>
            <w:shd w:val="clear" w:color="auto" w:fill="FFFFFF"/>
          </w:rPr>
          <w:t>2010 года № 436-ФЗ «О защите де</w:t>
        </w:r>
        <w:bookmarkStart w:id="0" w:name="_GoBack"/>
        <w:bookmarkEnd w:id="0"/>
        <w:r>
          <w:rPr>
            <w:rStyle w:val="a3"/>
            <w:rFonts w:ascii="Arial" w:hAnsi="Arial" w:cs="Arial"/>
            <w:color w:val="004459"/>
            <w:u w:val="none"/>
            <w:shd w:val="clear" w:color="auto" w:fill="FFFFFF"/>
          </w:rPr>
          <w:t>тей от информации, причиняющей вред их здоровью и развитию» (ред. от 05.04.2021 г.)</w:t>
        </w:r>
      </w:hyperlink>
    </w:p>
    <w:sectPr w:rsidR="00C8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5F"/>
    <w:rsid w:val="006531CE"/>
    <w:rsid w:val="00D427D5"/>
    <w:rsid w:val="00FA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CF06-2D40-4159-8487-DCBF6E09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u25.obrku.ru/images/Inform.bezopasnost/_%D0%B7%D0%B0%D0%BA%D0%BE%D0%BD_%D0%BE%D1%82_29_%D0%B4%D0%B5%D0%BA%D0%B0%D0%B1%D1%80%D1%8F_2010_%D0%B3_N_436_%D0%A4%D0%97_%D0%9E_%D0%B7%D0%B0%D1%89%D0%B8%D1%82%D0%B5_%D0%B4%D0%B5%D1%82%D0%B5%D0%B9_%D0%BE%D1%82_%D0%B8%D0%BD%D1%84%D0%BE%D1%80%D0%BC%D0%B0%D1%86%D0%B8%D0%B8_%D0%BF%D1%80%D0%B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2021-06-23T10:21:00Z</dcterms:created>
  <dcterms:modified xsi:type="dcterms:W3CDTF">2021-06-23T10:22:00Z</dcterms:modified>
</cp:coreProperties>
</file>